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F96C" w14:textId="39D9D921" w:rsidR="00040100" w:rsidRDefault="00DB4E06">
      <w:pPr>
        <w:rPr>
          <w:b/>
          <w:sz w:val="32"/>
          <w:szCs w:val="32"/>
        </w:rPr>
      </w:pPr>
      <w:r w:rsidRPr="00040100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DE939BF" wp14:editId="0156C929">
            <wp:simplePos x="0" y="0"/>
            <wp:positionH relativeFrom="column">
              <wp:posOffset>457200</wp:posOffset>
            </wp:positionH>
            <wp:positionV relativeFrom="page">
              <wp:posOffset>207645</wp:posOffset>
            </wp:positionV>
            <wp:extent cx="2193290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387" y="20731"/>
                <wp:lineTo x="21387" y="0"/>
                <wp:lineTo x="0" y="0"/>
              </wp:wrapPolygon>
            </wp:wrapThrough>
            <wp:docPr id="4" name="Picture 17" descr="Clean Logo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 Fi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10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EA5CF" wp14:editId="58B05FC4">
                <wp:simplePos x="0" y="0"/>
                <wp:positionH relativeFrom="column">
                  <wp:posOffset>3154680</wp:posOffset>
                </wp:positionH>
                <wp:positionV relativeFrom="paragraph">
                  <wp:posOffset>-251460</wp:posOffset>
                </wp:positionV>
                <wp:extent cx="3639820" cy="6934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E67B" w14:textId="77777777" w:rsidR="00040100" w:rsidRPr="00DB4E06" w:rsidRDefault="00040100" w:rsidP="00040100">
                            <w:pPr>
                              <w:jc w:val="center"/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28"/>
                                <w:szCs w:val="36"/>
                              </w:rPr>
                            </w:pPr>
                            <w:r w:rsidRPr="00DB4E06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28"/>
                                <w:szCs w:val="36"/>
                              </w:rPr>
                              <w:t>Working Together.</w:t>
                            </w:r>
                          </w:p>
                          <w:p w14:paraId="7507BB19" w14:textId="77777777" w:rsidR="00040100" w:rsidRPr="00DB4E06" w:rsidRDefault="00040100" w:rsidP="00040100">
                            <w:pPr>
                              <w:jc w:val="center"/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28"/>
                                <w:szCs w:val="36"/>
                              </w:rPr>
                            </w:pPr>
                            <w:r w:rsidRPr="00DB4E06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28"/>
                                <w:szCs w:val="36"/>
                              </w:rPr>
                              <w:t>Taking a Stand.</w:t>
                            </w:r>
                          </w:p>
                          <w:p w14:paraId="44A193AF" w14:textId="77777777" w:rsidR="00040100" w:rsidRPr="00DB4E06" w:rsidRDefault="00040100" w:rsidP="00040100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DB4E06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28"/>
                                <w:szCs w:val="36"/>
                              </w:rPr>
                              <w:t>Partnering for Progress.</w:t>
                            </w:r>
                          </w:p>
                          <w:p w14:paraId="05AB861B" w14:textId="77777777" w:rsidR="00040100" w:rsidRDefault="00040100" w:rsidP="00040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A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-19.8pt;width:286.6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KgQ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" stroked="f">
                <v:textbox>
                  <w:txbxContent>
                    <w:p w14:paraId="1C25E67B" w14:textId="77777777" w:rsidR="00040100" w:rsidRPr="00DB4E06" w:rsidRDefault="00040100" w:rsidP="00040100">
                      <w:pPr>
                        <w:jc w:val="center"/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28"/>
                          <w:szCs w:val="36"/>
                        </w:rPr>
                      </w:pPr>
                      <w:r w:rsidRPr="00DB4E06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28"/>
                          <w:szCs w:val="36"/>
                        </w:rPr>
                        <w:t>Working Together.</w:t>
                      </w:r>
                    </w:p>
                    <w:p w14:paraId="7507BB19" w14:textId="77777777" w:rsidR="00040100" w:rsidRPr="00DB4E06" w:rsidRDefault="00040100" w:rsidP="00040100">
                      <w:pPr>
                        <w:jc w:val="center"/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28"/>
                          <w:szCs w:val="36"/>
                        </w:rPr>
                      </w:pPr>
                      <w:r w:rsidRPr="00DB4E06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28"/>
                          <w:szCs w:val="36"/>
                        </w:rPr>
                        <w:t>Taking a Stand.</w:t>
                      </w:r>
                    </w:p>
                    <w:p w14:paraId="44A193AF" w14:textId="77777777" w:rsidR="00040100" w:rsidRPr="00DB4E06" w:rsidRDefault="00040100" w:rsidP="00040100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DB4E06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28"/>
                          <w:szCs w:val="36"/>
                        </w:rPr>
                        <w:t>Partnering for Progress.</w:t>
                      </w:r>
                    </w:p>
                    <w:p w14:paraId="05AB861B" w14:textId="77777777" w:rsidR="00040100" w:rsidRDefault="00040100" w:rsidP="00040100"/>
                  </w:txbxContent>
                </v:textbox>
              </v:shape>
            </w:pict>
          </mc:Fallback>
        </mc:AlternateContent>
      </w:r>
    </w:p>
    <w:p w14:paraId="21846E6A" w14:textId="77777777" w:rsidR="00040100" w:rsidRDefault="00040100">
      <w:pPr>
        <w:rPr>
          <w:b/>
          <w:sz w:val="32"/>
          <w:szCs w:val="32"/>
        </w:rPr>
      </w:pPr>
    </w:p>
    <w:p w14:paraId="1C9E0F98" w14:textId="4D88F01C" w:rsidR="00040100" w:rsidRPr="00DB4E06" w:rsidRDefault="00CD17CF" w:rsidP="00040100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B4E06">
        <w:rPr>
          <w:b/>
          <w:sz w:val="28"/>
          <w:szCs w:val="32"/>
        </w:rPr>
        <w:t xml:space="preserve">Membership </w:t>
      </w:r>
      <w:r w:rsidR="00875524" w:rsidRPr="00DB4E06">
        <w:rPr>
          <w:b/>
          <w:sz w:val="28"/>
          <w:szCs w:val="32"/>
        </w:rPr>
        <w:t>Form</w:t>
      </w:r>
    </w:p>
    <w:p w14:paraId="76C90D16" w14:textId="77777777" w:rsidR="00CD17CF" w:rsidRPr="00DB4E06" w:rsidRDefault="00040100" w:rsidP="00040100">
      <w:pPr>
        <w:jc w:val="center"/>
        <w:rPr>
          <w:b/>
          <w:sz w:val="28"/>
          <w:szCs w:val="32"/>
        </w:rPr>
      </w:pPr>
      <w:r w:rsidRPr="00DB4E06">
        <w:rPr>
          <w:b/>
          <w:sz w:val="28"/>
          <w:szCs w:val="32"/>
        </w:rPr>
        <w:t>Dairy Producer or</w:t>
      </w:r>
      <w:r w:rsidR="00CD17CF" w:rsidRPr="00DB4E06">
        <w:rPr>
          <w:b/>
          <w:sz w:val="28"/>
          <w:szCs w:val="32"/>
        </w:rPr>
        <w:t xml:space="preserve"> Heifer Grower</w:t>
      </w:r>
    </w:p>
    <w:p w14:paraId="1A080127" w14:textId="77777777" w:rsidR="00CD17CF" w:rsidRDefault="00CD17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997"/>
      </w:tblGrid>
      <w:tr w:rsidR="00CD17CF" w14:paraId="27968CCC" w14:textId="77777777" w:rsidTr="009D1D47">
        <w:tc>
          <w:tcPr>
            <w:tcW w:w="4878" w:type="dxa"/>
          </w:tcPr>
          <w:p w14:paraId="4020E7E5" w14:textId="77777777" w:rsidR="00CD17CF" w:rsidRDefault="00CD17CF" w:rsidP="0063518E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Farm Name</w:t>
            </w:r>
          </w:p>
          <w:p w14:paraId="496D14E8" w14:textId="77777777" w:rsidR="0063518E" w:rsidRPr="00CD17CF" w:rsidRDefault="0063518E" w:rsidP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78C7E484" w14:textId="77777777" w:rsidR="00CD17CF" w:rsidRDefault="00CD17CF"/>
        </w:tc>
      </w:tr>
      <w:tr w:rsidR="00CD17CF" w14:paraId="1BEA0D1E" w14:textId="77777777" w:rsidTr="009D1D47">
        <w:tc>
          <w:tcPr>
            <w:tcW w:w="4878" w:type="dxa"/>
          </w:tcPr>
          <w:p w14:paraId="55A436DD" w14:textId="77777777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Name of Primary WIDA Contact</w:t>
            </w:r>
          </w:p>
          <w:p w14:paraId="17D9A470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13862299" w14:textId="77777777" w:rsidR="00CD17CF" w:rsidRDefault="00CD17CF"/>
        </w:tc>
      </w:tr>
      <w:tr w:rsidR="00CD17CF" w14:paraId="1D2DCE9E" w14:textId="77777777" w:rsidTr="009D1D47">
        <w:tc>
          <w:tcPr>
            <w:tcW w:w="4878" w:type="dxa"/>
          </w:tcPr>
          <w:p w14:paraId="7D0600F3" w14:textId="77777777" w:rsid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Street </w:t>
            </w:r>
            <w:r w:rsidR="00CD17CF" w:rsidRPr="00CD17CF">
              <w:rPr>
                <w:b/>
                <w:sz w:val="28"/>
              </w:rPr>
              <w:t>Address</w:t>
            </w:r>
          </w:p>
          <w:p w14:paraId="6A5F6E4C" w14:textId="77777777" w:rsidR="00040100" w:rsidRPr="00CD17CF" w:rsidRDefault="000401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City, State, Zip Code</w:t>
            </w:r>
          </w:p>
        </w:tc>
        <w:tc>
          <w:tcPr>
            <w:tcW w:w="6138" w:type="dxa"/>
          </w:tcPr>
          <w:p w14:paraId="6A175BE8" w14:textId="77777777" w:rsidR="0063518E" w:rsidRDefault="0063518E" w:rsidP="00875524"/>
        </w:tc>
      </w:tr>
      <w:tr w:rsidR="00CD17CF" w14:paraId="7E1EDFD7" w14:textId="77777777" w:rsidTr="009D1D47">
        <w:tc>
          <w:tcPr>
            <w:tcW w:w="4878" w:type="dxa"/>
          </w:tcPr>
          <w:p w14:paraId="015C3621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49954257" w14:textId="77777777" w:rsidR="00CD17CF" w:rsidRDefault="00CD17CF"/>
        </w:tc>
      </w:tr>
      <w:tr w:rsidR="00CD17CF" w14:paraId="54DD46F4" w14:textId="77777777" w:rsidTr="009D1D47">
        <w:tc>
          <w:tcPr>
            <w:tcW w:w="4878" w:type="dxa"/>
          </w:tcPr>
          <w:p w14:paraId="017E376A" w14:textId="77777777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Email Address</w:t>
            </w:r>
          </w:p>
          <w:p w14:paraId="62209E2B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1860CE76" w14:textId="77777777" w:rsidR="00CD17CF" w:rsidRDefault="00CD17CF"/>
        </w:tc>
      </w:tr>
      <w:tr w:rsidR="00CD17CF" w14:paraId="6E1EC37E" w14:textId="77777777" w:rsidTr="009D1D47">
        <w:tc>
          <w:tcPr>
            <w:tcW w:w="4878" w:type="dxa"/>
          </w:tcPr>
          <w:p w14:paraId="47F7E06C" w14:textId="77777777" w:rsid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Home/Office Phone</w:t>
            </w:r>
          </w:p>
          <w:p w14:paraId="0B696AA7" w14:textId="77777777" w:rsidR="0063518E" w:rsidRPr="00CD17CF" w:rsidRDefault="0063518E">
            <w:pPr>
              <w:rPr>
                <w:b/>
                <w:sz w:val="28"/>
              </w:rPr>
            </w:pPr>
          </w:p>
        </w:tc>
        <w:tc>
          <w:tcPr>
            <w:tcW w:w="6138" w:type="dxa"/>
          </w:tcPr>
          <w:p w14:paraId="662D2CDB" w14:textId="77777777" w:rsidR="00CD17CF" w:rsidRDefault="00CD17CF"/>
        </w:tc>
      </w:tr>
      <w:tr w:rsidR="00CD17CF" w14:paraId="056C8C81" w14:textId="77777777" w:rsidTr="009D1D47">
        <w:tc>
          <w:tcPr>
            <w:tcW w:w="4878" w:type="dxa"/>
          </w:tcPr>
          <w:p w14:paraId="2D3EB53B" w14:textId="77777777" w:rsidR="00CD17CF" w:rsidRPr="00CD17CF" w:rsidRDefault="00CD17CF">
            <w:pPr>
              <w:rPr>
                <w:b/>
                <w:sz w:val="28"/>
              </w:rPr>
            </w:pPr>
            <w:r w:rsidRPr="00CD17CF">
              <w:rPr>
                <w:b/>
                <w:sz w:val="28"/>
              </w:rPr>
              <w:t>Cell Phone</w:t>
            </w:r>
          </w:p>
        </w:tc>
        <w:tc>
          <w:tcPr>
            <w:tcW w:w="6138" w:type="dxa"/>
          </w:tcPr>
          <w:p w14:paraId="59BB6708" w14:textId="77777777" w:rsidR="00CD17CF" w:rsidRDefault="00CD17CF"/>
        </w:tc>
      </w:tr>
    </w:tbl>
    <w:p w14:paraId="3056E83D" w14:textId="77777777" w:rsidR="00CD17CF" w:rsidRDefault="00CD17CF"/>
    <w:p w14:paraId="1118288E" w14:textId="77777777" w:rsidR="00CE1A3C" w:rsidRDefault="00CE1A3C" w:rsidP="0063518E">
      <w:pPr>
        <w:rPr>
          <w:sz w:val="24"/>
        </w:rPr>
      </w:pPr>
    </w:p>
    <w:p w14:paraId="66D8927F" w14:textId="6F8B4953" w:rsidR="0063518E" w:rsidRPr="0063518E" w:rsidRDefault="0063518E" w:rsidP="0063518E">
      <w:pPr>
        <w:rPr>
          <w:sz w:val="24"/>
        </w:rPr>
      </w:pPr>
      <w:r w:rsidRPr="0063518E">
        <w:rPr>
          <w:sz w:val="24"/>
        </w:rPr>
        <w:t>Please complete information below to determine membership dues.</w:t>
      </w:r>
    </w:p>
    <w:p w14:paraId="1D78F3D8" w14:textId="77777777" w:rsidR="0063518E" w:rsidRPr="0063518E" w:rsidRDefault="0063518E" w:rsidP="0063518E">
      <w:pPr>
        <w:ind w:left="720" w:firstLine="720"/>
        <w:rPr>
          <w:sz w:val="24"/>
        </w:rPr>
      </w:pPr>
    </w:p>
    <w:p w14:paraId="442F79EA" w14:textId="77777777" w:rsidR="00CD17CF" w:rsidRPr="0063518E" w:rsidRDefault="00CD17CF" w:rsidP="00225E60">
      <w:pPr>
        <w:ind w:firstLine="720"/>
        <w:rPr>
          <w:sz w:val="24"/>
        </w:rPr>
      </w:pPr>
      <w:r w:rsidRPr="0063518E">
        <w:rPr>
          <w:sz w:val="24"/>
        </w:rPr>
        <w:t>Producer Membership:</w:t>
      </w:r>
      <w:r w:rsidR="0063518E" w:rsidRPr="0063518E">
        <w:rPr>
          <w:sz w:val="24"/>
        </w:rPr>
        <w:tab/>
      </w:r>
      <w:r w:rsidR="0063518E" w:rsidRPr="0063518E">
        <w:rPr>
          <w:sz w:val="24"/>
        </w:rPr>
        <w:tab/>
        <w:t xml:space="preserve">Number of cows </w:t>
      </w:r>
      <w:r w:rsidR="0063518E">
        <w:rPr>
          <w:sz w:val="24"/>
        </w:rPr>
        <w:t xml:space="preserve">   </w:t>
      </w:r>
      <w:r w:rsidR="0063518E" w:rsidRPr="0063518E">
        <w:rPr>
          <w:sz w:val="24"/>
        </w:rPr>
        <w:t xml:space="preserve">____ </w:t>
      </w:r>
      <w:r w:rsidR="0063518E">
        <w:rPr>
          <w:sz w:val="24"/>
        </w:rPr>
        <w:t xml:space="preserve">  </w:t>
      </w:r>
      <w:proofErr w:type="gramStart"/>
      <w:r w:rsidR="0063518E" w:rsidRPr="0063518E">
        <w:rPr>
          <w:sz w:val="24"/>
        </w:rPr>
        <w:t>x  $</w:t>
      </w:r>
      <w:proofErr w:type="gramEnd"/>
      <w:r w:rsidR="0063518E" w:rsidRPr="0063518E">
        <w:rPr>
          <w:sz w:val="24"/>
        </w:rPr>
        <w:t xml:space="preserve">1.00 </w:t>
      </w:r>
      <w:r w:rsidR="0063518E">
        <w:rPr>
          <w:sz w:val="24"/>
        </w:rPr>
        <w:t xml:space="preserve"> </w:t>
      </w:r>
      <w:r w:rsidR="0063518E" w:rsidRPr="0063518E">
        <w:rPr>
          <w:sz w:val="24"/>
        </w:rPr>
        <w:t xml:space="preserve">= </w:t>
      </w:r>
      <w:r w:rsidR="0063518E">
        <w:rPr>
          <w:sz w:val="24"/>
        </w:rPr>
        <w:t xml:space="preserve"> </w:t>
      </w:r>
      <w:r w:rsidR="0063518E" w:rsidRPr="0063518E">
        <w:rPr>
          <w:sz w:val="24"/>
        </w:rPr>
        <w:t>$</w:t>
      </w:r>
      <w:r w:rsidR="0063518E">
        <w:rPr>
          <w:sz w:val="24"/>
        </w:rPr>
        <w:t xml:space="preserve"> </w:t>
      </w:r>
      <w:r w:rsidR="0063518E" w:rsidRPr="0063518E">
        <w:rPr>
          <w:sz w:val="24"/>
        </w:rPr>
        <w:t>______</w:t>
      </w:r>
    </w:p>
    <w:p w14:paraId="6C64D4AE" w14:textId="77777777" w:rsidR="00CD17CF" w:rsidRPr="0092460E" w:rsidRDefault="0041562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60E">
        <w:rPr>
          <w:i/>
          <w:sz w:val="20"/>
          <w:szCs w:val="20"/>
        </w:rPr>
        <w:t>Producer Membership capped at $3</w:t>
      </w:r>
      <w:r w:rsidR="0092460E" w:rsidRPr="0092460E">
        <w:rPr>
          <w:i/>
          <w:sz w:val="20"/>
          <w:szCs w:val="20"/>
        </w:rPr>
        <w:t>,</w:t>
      </w:r>
      <w:r w:rsidRPr="0092460E">
        <w:rPr>
          <w:i/>
          <w:sz w:val="20"/>
          <w:szCs w:val="20"/>
        </w:rPr>
        <w:t>500</w:t>
      </w:r>
    </w:p>
    <w:p w14:paraId="73400CC5" w14:textId="77777777" w:rsidR="00875524" w:rsidRPr="0063518E" w:rsidRDefault="00875524" w:rsidP="00875524">
      <w:pPr>
        <w:ind w:left="720" w:firstLine="720"/>
        <w:rPr>
          <w:sz w:val="24"/>
        </w:rPr>
      </w:pPr>
    </w:p>
    <w:p w14:paraId="7B36E19E" w14:textId="77777777" w:rsidR="00875524" w:rsidRDefault="00875524" w:rsidP="00875524">
      <w:pPr>
        <w:ind w:firstLine="720"/>
        <w:rPr>
          <w:sz w:val="24"/>
        </w:rPr>
      </w:pPr>
      <w:r w:rsidRPr="0063518E">
        <w:rPr>
          <w:sz w:val="24"/>
        </w:rPr>
        <w:t xml:space="preserve">Calf/Heifer Grower Membership:    </w:t>
      </w:r>
      <w:r w:rsidRPr="0063518E">
        <w:rPr>
          <w:sz w:val="24"/>
        </w:rPr>
        <w:tab/>
        <w:t>Number of heifers</w:t>
      </w:r>
      <w:r>
        <w:rPr>
          <w:sz w:val="24"/>
        </w:rPr>
        <w:t xml:space="preserve"> ____   </w:t>
      </w:r>
      <w:proofErr w:type="gramStart"/>
      <w:r>
        <w:rPr>
          <w:sz w:val="24"/>
        </w:rPr>
        <w:t>x  $</w:t>
      </w:r>
      <w:proofErr w:type="gramEnd"/>
      <w:r>
        <w:rPr>
          <w:sz w:val="24"/>
        </w:rPr>
        <w:t>.25</w:t>
      </w:r>
      <w:r w:rsidRPr="0063518E">
        <w:rPr>
          <w:sz w:val="24"/>
        </w:rPr>
        <w:t xml:space="preserve"> </w:t>
      </w:r>
      <w:r>
        <w:rPr>
          <w:sz w:val="24"/>
        </w:rPr>
        <w:t xml:space="preserve"> </w:t>
      </w:r>
      <w:r w:rsidRPr="0063518E">
        <w:rPr>
          <w:sz w:val="24"/>
        </w:rPr>
        <w:t xml:space="preserve">= </w:t>
      </w:r>
      <w:r>
        <w:rPr>
          <w:sz w:val="24"/>
        </w:rPr>
        <w:t xml:space="preserve">  </w:t>
      </w:r>
      <w:r w:rsidRPr="0063518E">
        <w:rPr>
          <w:sz w:val="24"/>
        </w:rPr>
        <w:t>$</w:t>
      </w:r>
      <w:r>
        <w:rPr>
          <w:sz w:val="24"/>
        </w:rPr>
        <w:t xml:space="preserve">  </w:t>
      </w:r>
      <w:r w:rsidRPr="0063518E">
        <w:rPr>
          <w:sz w:val="24"/>
        </w:rPr>
        <w:t>______</w:t>
      </w:r>
    </w:p>
    <w:p w14:paraId="037A5493" w14:textId="77777777" w:rsidR="00875524" w:rsidRPr="0092460E" w:rsidRDefault="00875524" w:rsidP="00875524">
      <w:pPr>
        <w:ind w:firstLine="720"/>
        <w:rPr>
          <w:i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460E">
        <w:rPr>
          <w:i/>
          <w:sz w:val="20"/>
          <w:szCs w:val="20"/>
        </w:rPr>
        <w:t>Grower membership capped at $2,500</w:t>
      </w:r>
    </w:p>
    <w:p w14:paraId="070B4DB8" w14:textId="77777777" w:rsidR="00415624" w:rsidRDefault="00415624"/>
    <w:p w14:paraId="7B6D0716" w14:textId="7B44B366" w:rsidR="00DB4E06" w:rsidRDefault="00DB4E06">
      <w:pPr>
        <w:rPr>
          <w:sz w:val="24"/>
          <w:szCs w:val="24"/>
        </w:rPr>
      </w:pPr>
      <w:r>
        <w:rPr>
          <w:sz w:val="24"/>
          <w:szCs w:val="24"/>
        </w:rPr>
        <w:t xml:space="preserve">IS your farm Interested in ever hosting WIDA’s June Open House? Yes_____No_____Maybe_____          </w:t>
      </w:r>
    </w:p>
    <w:p w14:paraId="365A2656" w14:textId="079BD39C" w:rsidR="00DB4E06" w:rsidRDefault="00DB4E06">
      <w:pPr>
        <w:rPr>
          <w:sz w:val="24"/>
          <w:szCs w:val="24"/>
        </w:rPr>
      </w:pPr>
      <w:r>
        <w:rPr>
          <w:sz w:val="24"/>
          <w:szCs w:val="24"/>
        </w:rPr>
        <w:t xml:space="preserve">Is your farm interested in hosting farm tours for school children? Yes_____No_____Maybe_____  </w:t>
      </w:r>
    </w:p>
    <w:p w14:paraId="0011C950" w14:textId="4564BA09" w:rsidR="00DB4E06" w:rsidRDefault="00DB4E06">
      <w:pPr>
        <w:rPr>
          <w:sz w:val="24"/>
          <w:szCs w:val="24"/>
        </w:rPr>
      </w:pPr>
    </w:p>
    <w:p w14:paraId="4441B90C" w14:textId="77777777" w:rsidR="00DB4E06" w:rsidRDefault="00DB4E06">
      <w:pPr>
        <w:rPr>
          <w:sz w:val="24"/>
          <w:szCs w:val="24"/>
        </w:rPr>
      </w:pPr>
    </w:p>
    <w:p w14:paraId="57B135CD" w14:textId="72940D07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 xml:space="preserve">Please list (or </w:t>
      </w:r>
      <w:r w:rsidR="009D1D47">
        <w:rPr>
          <w:sz w:val="24"/>
          <w:szCs w:val="24"/>
        </w:rPr>
        <w:t>update</w:t>
      </w:r>
      <w:r w:rsidRPr="009D1D47">
        <w:rPr>
          <w:sz w:val="24"/>
          <w:szCs w:val="24"/>
        </w:rPr>
        <w:t>) names and contact information of other family members or employees who should also receive WIDA communications, including monthly email newsletters, invitation to annual meeting and promotions for other WIDA events.</w:t>
      </w:r>
      <w:r w:rsidRPr="009D1D47">
        <w:rPr>
          <w:b/>
          <w:i/>
          <w:sz w:val="24"/>
          <w:szCs w:val="24"/>
        </w:rPr>
        <w:t xml:space="preserve">  Only </w:t>
      </w:r>
      <w:r w:rsidR="009D1D47">
        <w:rPr>
          <w:b/>
          <w:i/>
          <w:sz w:val="24"/>
          <w:szCs w:val="24"/>
        </w:rPr>
        <w:t xml:space="preserve">the </w:t>
      </w:r>
      <w:r w:rsidRPr="009D1D47">
        <w:rPr>
          <w:b/>
          <w:i/>
          <w:sz w:val="24"/>
          <w:szCs w:val="24"/>
        </w:rPr>
        <w:t xml:space="preserve">person listed as Primary WIDA Contact will receive membership renewal/billing notices.  </w:t>
      </w:r>
    </w:p>
    <w:p w14:paraId="4469EEE3" w14:textId="77777777" w:rsidR="00CD17CF" w:rsidRPr="009D1D47" w:rsidRDefault="00CD17C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2992"/>
        <w:gridCol w:w="3132"/>
        <w:gridCol w:w="2693"/>
      </w:tblGrid>
      <w:tr w:rsidR="009D1D47" w14:paraId="6DE383A3" w14:textId="77777777" w:rsidTr="009D1D47"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4625" w14:textId="77777777" w:rsidR="009D1D47" w:rsidRPr="009D1D47" w:rsidRDefault="009D1D47">
            <w:pPr>
              <w:rPr>
                <w:b/>
              </w:rPr>
            </w:pPr>
            <w:r w:rsidRPr="009D1D47">
              <w:rPr>
                <w:b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BE73" w14:textId="77777777" w:rsidR="009D1D47" w:rsidRPr="009D1D47" w:rsidRDefault="009D1D47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26C9" w14:textId="77777777" w:rsidR="009D1D47" w:rsidRPr="009D1D47" w:rsidRDefault="009D1D47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9ACD" w14:textId="77777777" w:rsidR="009D1D47" w:rsidRPr="009D1D47" w:rsidRDefault="009D1D47"/>
        </w:tc>
      </w:tr>
      <w:tr w:rsidR="0042393F" w14:paraId="53D22AB1" w14:textId="77777777" w:rsidTr="009D1D47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4C3DFAE7" w14:textId="77777777" w:rsidR="0042393F" w:rsidRPr="009D1D47" w:rsidRDefault="0042393F">
            <w:pPr>
              <w:rPr>
                <w:b/>
              </w:rPr>
            </w:pPr>
            <w:r w:rsidRPr="009D1D47">
              <w:rPr>
                <w:b/>
              </w:rPr>
              <w:t>Street Address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0CF3EF9" w14:textId="77777777" w:rsidR="0042393F" w:rsidRPr="00C24A41" w:rsidRDefault="0042393F" w:rsidP="000B2785"/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29AF7BC6" w14:textId="77777777" w:rsidR="0042393F" w:rsidRPr="009D1D47" w:rsidRDefault="0042393F"/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4C2C1FF0" w14:textId="77777777" w:rsidR="0042393F" w:rsidRPr="009D1D47" w:rsidRDefault="0042393F"/>
        </w:tc>
      </w:tr>
      <w:tr w:rsidR="0042393F" w14:paraId="2AD54700" w14:textId="77777777" w:rsidTr="009D1D47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40BCAB0E" w14:textId="77777777" w:rsidR="0042393F" w:rsidRPr="009D1D47" w:rsidRDefault="0042393F" w:rsidP="009D1D47">
            <w:pPr>
              <w:rPr>
                <w:b/>
              </w:rPr>
            </w:pPr>
            <w:r w:rsidRPr="009D1D47">
              <w:rPr>
                <w:b/>
              </w:rPr>
              <w:t>City, State, Zip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20FB215D" w14:textId="77777777" w:rsidR="0042393F" w:rsidRPr="00C24A41" w:rsidRDefault="0042393F" w:rsidP="000B2785"/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5D3BA820" w14:textId="77777777" w:rsidR="0042393F" w:rsidRPr="009D1D47" w:rsidRDefault="0042393F"/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54ADCE6E" w14:textId="77777777" w:rsidR="0042393F" w:rsidRPr="009D1D47" w:rsidRDefault="0042393F"/>
        </w:tc>
      </w:tr>
      <w:tr w:rsidR="009D1D47" w14:paraId="0C36ECD5" w14:textId="77777777" w:rsidTr="009D1D47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53119A33" w14:textId="77777777" w:rsidR="009D1D47" w:rsidRPr="009D1D47" w:rsidRDefault="009D1D47" w:rsidP="009D1D47">
            <w:pPr>
              <w:rPr>
                <w:b/>
              </w:rPr>
            </w:pPr>
            <w:r w:rsidRPr="009D1D47">
              <w:rPr>
                <w:b/>
              </w:rPr>
              <w:t>Email Address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65557024" w14:textId="77777777" w:rsidR="009D1D47" w:rsidRPr="009D1D47" w:rsidRDefault="009D1D47"/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19BBF836" w14:textId="77777777" w:rsidR="009D1D47" w:rsidRPr="009D1D47" w:rsidRDefault="009D1D47"/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5B2DEF01" w14:textId="77777777" w:rsidR="009D1D47" w:rsidRPr="009D1D47" w:rsidRDefault="009D1D47"/>
        </w:tc>
      </w:tr>
      <w:tr w:rsidR="009D1D47" w14:paraId="692D0E25" w14:textId="77777777" w:rsidTr="009D1D47"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756" w14:textId="77777777" w:rsidR="009D1D47" w:rsidRPr="009D1D47" w:rsidRDefault="009D1D47" w:rsidP="009D1D47">
            <w:pPr>
              <w:rPr>
                <w:b/>
              </w:rPr>
            </w:pPr>
            <w:r w:rsidRPr="009D1D47">
              <w:rPr>
                <w:b/>
              </w:rPr>
              <w:t>Phone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B4F" w14:textId="77777777" w:rsidR="009D1D47" w:rsidRPr="009D1D47" w:rsidRDefault="009D1D47"/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0F6" w14:textId="77777777" w:rsidR="009D1D47" w:rsidRPr="009D1D47" w:rsidRDefault="009D1D47"/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058" w14:textId="77777777" w:rsidR="009D1D47" w:rsidRPr="009D1D47" w:rsidRDefault="009D1D47"/>
        </w:tc>
      </w:tr>
    </w:tbl>
    <w:p w14:paraId="00849D27" w14:textId="77777777" w:rsidR="00CD17CF" w:rsidRPr="00225E60" w:rsidRDefault="009D1D47" w:rsidP="009D1D47">
      <w:pPr>
        <w:ind w:left="5760" w:firstLine="720"/>
        <w:rPr>
          <w:i/>
          <w:sz w:val="20"/>
          <w:szCs w:val="20"/>
        </w:rPr>
      </w:pPr>
      <w:r w:rsidRPr="00225E60">
        <w:rPr>
          <w:i/>
          <w:sz w:val="20"/>
          <w:szCs w:val="20"/>
        </w:rPr>
        <w:t>Additional contacts can be written on back.</w:t>
      </w:r>
    </w:p>
    <w:p w14:paraId="7A8D905F" w14:textId="77777777" w:rsidR="00CD17CF" w:rsidRDefault="00CD17CF">
      <w:pPr>
        <w:rPr>
          <w:i/>
          <w:sz w:val="24"/>
          <w:szCs w:val="24"/>
        </w:rPr>
      </w:pPr>
    </w:p>
    <w:p w14:paraId="23E876FD" w14:textId="77777777" w:rsidR="00CD17CF" w:rsidRPr="009D1D47" w:rsidRDefault="00225E6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D17CF" w:rsidRPr="009D1D47">
        <w:rPr>
          <w:sz w:val="24"/>
          <w:szCs w:val="24"/>
        </w:rPr>
        <w:t>ail renewal form and check to</w:t>
      </w:r>
      <w:r>
        <w:rPr>
          <w:sz w:val="24"/>
          <w:szCs w:val="24"/>
        </w:rPr>
        <w:t>:</w:t>
      </w:r>
      <w:r w:rsidR="00CD17CF" w:rsidRPr="009D1D47">
        <w:rPr>
          <w:sz w:val="24"/>
          <w:szCs w:val="24"/>
        </w:rPr>
        <w:t xml:space="preserve"> </w:t>
      </w:r>
      <w:r w:rsidR="00CD17CF" w:rsidRPr="009D1D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7CF" w:rsidRPr="009D1D47">
        <w:rPr>
          <w:sz w:val="24"/>
          <w:szCs w:val="24"/>
        </w:rPr>
        <w:t>Western Iowa Dairy Alliance</w:t>
      </w:r>
    </w:p>
    <w:p w14:paraId="28298B46" w14:textId="52622D1C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Pr="009D1D47">
        <w:rPr>
          <w:sz w:val="24"/>
          <w:szCs w:val="24"/>
        </w:rPr>
        <w:tab/>
      </w:r>
      <w:r w:rsidR="009D1D47">
        <w:rPr>
          <w:sz w:val="24"/>
          <w:szCs w:val="24"/>
        </w:rPr>
        <w:tab/>
      </w:r>
      <w:r w:rsidR="00384406">
        <w:rPr>
          <w:sz w:val="24"/>
          <w:szCs w:val="24"/>
        </w:rPr>
        <w:t>400 Central Ave. NW #900</w:t>
      </w:r>
    </w:p>
    <w:p w14:paraId="5CD0BB38" w14:textId="440AECCD" w:rsidR="00CD17CF" w:rsidRDefault="003844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 City, Iowa 51041</w:t>
      </w:r>
    </w:p>
    <w:p w14:paraId="4EAB356D" w14:textId="77777777" w:rsidR="0042393F" w:rsidRPr="009D1D47" w:rsidRDefault="0042393F">
      <w:pPr>
        <w:rPr>
          <w:sz w:val="24"/>
          <w:szCs w:val="24"/>
        </w:rPr>
      </w:pPr>
    </w:p>
    <w:p w14:paraId="192D6786" w14:textId="77777777" w:rsidR="00CD17CF" w:rsidRPr="009D1D47" w:rsidRDefault="00CD17CF">
      <w:pPr>
        <w:rPr>
          <w:sz w:val="24"/>
          <w:szCs w:val="24"/>
        </w:rPr>
      </w:pPr>
      <w:r w:rsidRPr="009D1D47">
        <w:rPr>
          <w:sz w:val="24"/>
          <w:szCs w:val="24"/>
        </w:rPr>
        <w:t xml:space="preserve">Contact </w:t>
      </w:r>
      <w:r w:rsidR="00F7644B">
        <w:rPr>
          <w:sz w:val="24"/>
          <w:szCs w:val="24"/>
        </w:rPr>
        <w:t>Scott Schroeder</w:t>
      </w:r>
      <w:r w:rsidRPr="009D1D47">
        <w:rPr>
          <w:sz w:val="24"/>
          <w:szCs w:val="24"/>
        </w:rPr>
        <w:t xml:space="preserve"> at 712-441-5308 or </w:t>
      </w:r>
      <w:hyperlink r:id="rId5" w:history="1">
        <w:r w:rsidRPr="009D1D47">
          <w:rPr>
            <w:rStyle w:val="Hyperlink"/>
            <w:sz w:val="24"/>
            <w:szCs w:val="24"/>
          </w:rPr>
          <w:t>info@wiadairy.com</w:t>
        </w:r>
      </w:hyperlink>
      <w:r w:rsidRPr="009D1D47">
        <w:rPr>
          <w:sz w:val="24"/>
          <w:szCs w:val="24"/>
        </w:rPr>
        <w:t xml:space="preserve"> for questions or additional information.</w:t>
      </w:r>
    </w:p>
    <w:sectPr w:rsidR="00CD17CF" w:rsidRPr="009D1D47" w:rsidSect="0042393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F"/>
    <w:rsid w:val="00040100"/>
    <w:rsid w:val="00225E60"/>
    <w:rsid w:val="003274D1"/>
    <w:rsid w:val="00384406"/>
    <w:rsid w:val="00415624"/>
    <w:rsid w:val="0042393F"/>
    <w:rsid w:val="005A33FB"/>
    <w:rsid w:val="0063518E"/>
    <w:rsid w:val="00814F27"/>
    <w:rsid w:val="00875524"/>
    <w:rsid w:val="0092460E"/>
    <w:rsid w:val="00971EDD"/>
    <w:rsid w:val="009D1D47"/>
    <w:rsid w:val="00A77EBD"/>
    <w:rsid w:val="00A86C7B"/>
    <w:rsid w:val="00B21D84"/>
    <w:rsid w:val="00B24957"/>
    <w:rsid w:val="00B335AD"/>
    <w:rsid w:val="00CA1197"/>
    <w:rsid w:val="00CD17CF"/>
    <w:rsid w:val="00CE1A3C"/>
    <w:rsid w:val="00DA78F1"/>
    <w:rsid w:val="00DB4E06"/>
    <w:rsid w:val="00DB7DFA"/>
    <w:rsid w:val="00F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2CD"/>
  <w15:docId w15:val="{2D4BFB2B-1ECF-4A42-A857-39AC8EF7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adai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 Philips</dc:creator>
  <cp:lastModifiedBy>Scott Schroeder</cp:lastModifiedBy>
  <cp:revision>2</cp:revision>
  <cp:lastPrinted>2012-11-12T18:57:00Z</cp:lastPrinted>
  <dcterms:created xsi:type="dcterms:W3CDTF">2018-10-16T16:33:00Z</dcterms:created>
  <dcterms:modified xsi:type="dcterms:W3CDTF">2018-10-16T16:33:00Z</dcterms:modified>
</cp:coreProperties>
</file>